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8c4c923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3f53bd21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6a66df4c5464e" /><Relationship Type="http://schemas.openxmlformats.org/officeDocument/2006/relationships/numbering" Target="/word/numbering.xml" Id="Rcde0eb8285a54916" /><Relationship Type="http://schemas.openxmlformats.org/officeDocument/2006/relationships/settings" Target="/word/settings.xml" Id="Rddc8a80b6c3a4614" /><Relationship Type="http://schemas.openxmlformats.org/officeDocument/2006/relationships/image" Target="/word/media/0e6955fc-0c62-4216-ad5d-926c4cd4abc7.png" Id="R6103f53bd21c4add" /></Relationships>
</file>