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12d4a0cb9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3d009d8a1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Hladovka,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6b20893e84e04" /><Relationship Type="http://schemas.openxmlformats.org/officeDocument/2006/relationships/numbering" Target="/word/numbering.xml" Id="R6af65a4ad38c4071" /><Relationship Type="http://schemas.openxmlformats.org/officeDocument/2006/relationships/settings" Target="/word/settings.xml" Id="R2dc2d078e54e4e6f" /><Relationship Type="http://schemas.openxmlformats.org/officeDocument/2006/relationships/image" Target="/word/media/c2ccc7ff-6ca6-4a66-b78b-0888dd7a358d.png" Id="Rb963d009d8a146ef" /></Relationships>
</file>