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359d5e576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d33ba4d4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Lovcice,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545ce23ea480a" /><Relationship Type="http://schemas.openxmlformats.org/officeDocument/2006/relationships/numbering" Target="/word/numbering.xml" Id="R87b7fe7af4b4456d" /><Relationship Type="http://schemas.openxmlformats.org/officeDocument/2006/relationships/settings" Target="/word/settings.xml" Id="Rc8d9dbde188d4452" /><Relationship Type="http://schemas.openxmlformats.org/officeDocument/2006/relationships/image" Target="/word/media/433a5bc4-825d-4fd8-bb5d-a9874c322fda.png" Id="Rbc5d33ba4d454dd8" /></Relationships>
</file>