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6164b4159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060e788a3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Horny Pial,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7350cc6454f30" /><Relationship Type="http://schemas.openxmlformats.org/officeDocument/2006/relationships/numbering" Target="/word/numbering.xml" Id="Rd52534c41cdd4850" /><Relationship Type="http://schemas.openxmlformats.org/officeDocument/2006/relationships/settings" Target="/word/settings.xml" Id="Rad786ecb3047410f" /><Relationship Type="http://schemas.openxmlformats.org/officeDocument/2006/relationships/image" Target="/word/media/484e7c0c-8b0e-4c64-9b87-ec57c20b5588.png" Id="R9a6060e788a34053" /></Relationships>
</file>