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5f0494778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cf587f08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0258a3ce744ac" /><Relationship Type="http://schemas.openxmlformats.org/officeDocument/2006/relationships/numbering" Target="/word/numbering.xml" Id="R6171a6bcfb844ae2" /><Relationship Type="http://schemas.openxmlformats.org/officeDocument/2006/relationships/settings" Target="/word/settings.xml" Id="R82def09c14ab40a3" /><Relationship Type="http://schemas.openxmlformats.org/officeDocument/2006/relationships/image" Target="/word/media/27034687-50ec-4941-96db-650225efc54b.png" Id="Re7a2cf587f0840b7" /></Relationships>
</file>