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46a13f61f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a46c2c665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1ec3a6ba04e54" /><Relationship Type="http://schemas.openxmlformats.org/officeDocument/2006/relationships/numbering" Target="/word/numbering.xml" Id="Rfd7a8654f04a4c38" /><Relationship Type="http://schemas.openxmlformats.org/officeDocument/2006/relationships/settings" Target="/word/settings.xml" Id="R52a18f35e11c4154" /><Relationship Type="http://schemas.openxmlformats.org/officeDocument/2006/relationships/image" Target="/word/media/65caa345-d26a-49c9-b6bb-88aada3fd3ad.png" Id="R242a46c2c66546ca" /></Relationships>
</file>