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59918c2fd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3cfa83888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Jablonica,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ed029fc5f49ca" /><Relationship Type="http://schemas.openxmlformats.org/officeDocument/2006/relationships/numbering" Target="/word/numbering.xml" Id="R754fb6d1124943a9" /><Relationship Type="http://schemas.openxmlformats.org/officeDocument/2006/relationships/settings" Target="/word/settings.xml" Id="R52f3163bcdac47df" /><Relationship Type="http://schemas.openxmlformats.org/officeDocument/2006/relationships/image" Target="/word/media/2a505136-248c-4713-b177-71280f262694.png" Id="Rabb3cfa838884963" /></Relationships>
</file>