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6f733e2d4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d035a4773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Jalsove,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171e0b814496e" /><Relationship Type="http://schemas.openxmlformats.org/officeDocument/2006/relationships/numbering" Target="/word/numbering.xml" Id="Rb756606dc3b9498b" /><Relationship Type="http://schemas.openxmlformats.org/officeDocument/2006/relationships/settings" Target="/word/settings.xml" Id="R40f430eb418047e0" /><Relationship Type="http://schemas.openxmlformats.org/officeDocument/2006/relationships/image" Target="/word/media/4d9529ca-f25f-411d-9e8f-3ff8fd948599.png" Id="R613d035a47734c90" /></Relationships>
</file>