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958ea2cf2148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8a075a0b8c48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Kal'amenova,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f32fe696644235" /><Relationship Type="http://schemas.openxmlformats.org/officeDocument/2006/relationships/numbering" Target="/word/numbering.xml" Id="R464d33aa23394dce" /><Relationship Type="http://schemas.openxmlformats.org/officeDocument/2006/relationships/settings" Target="/word/settings.xml" Id="R02e100057cec43c7" /><Relationship Type="http://schemas.openxmlformats.org/officeDocument/2006/relationships/image" Target="/word/media/2352afb8-33f0-47bb-8c5a-35f0ebe53f04.png" Id="Rfe8a075a0b8c48d3" /></Relationships>
</file>