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b3a7aabd6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d2cac931d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ef5bc394549b6" /><Relationship Type="http://schemas.openxmlformats.org/officeDocument/2006/relationships/numbering" Target="/word/numbering.xml" Id="Ra3386237e23a4168" /><Relationship Type="http://schemas.openxmlformats.org/officeDocument/2006/relationships/settings" Target="/word/settings.xml" Id="R379c873cbf914c81" /><Relationship Type="http://schemas.openxmlformats.org/officeDocument/2006/relationships/image" Target="/word/media/5bbf2664-fdbf-44f1-8744-20b1af3cf538.png" Id="R4aad2cac931d498a" /></Relationships>
</file>