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d2307dc5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850f9d84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8eda0fe7347e4" /><Relationship Type="http://schemas.openxmlformats.org/officeDocument/2006/relationships/numbering" Target="/word/numbering.xml" Id="R1b5f3704a4074e99" /><Relationship Type="http://schemas.openxmlformats.org/officeDocument/2006/relationships/settings" Target="/word/settings.xml" Id="Redc29a989d654e8a" /><Relationship Type="http://schemas.openxmlformats.org/officeDocument/2006/relationships/image" Target="/word/media/7bfa22d4-2050-4376-a210-611903cd4d5a.png" Id="R7514850f9d8449e7" /></Relationships>
</file>