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f5d5b68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eb5311b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fb0b7c9b4f9b" /><Relationship Type="http://schemas.openxmlformats.org/officeDocument/2006/relationships/numbering" Target="/word/numbering.xml" Id="R1919a79487214f1e" /><Relationship Type="http://schemas.openxmlformats.org/officeDocument/2006/relationships/settings" Target="/word/settings.xml" Id="R74b19f7fac2a496c" /><Relationship Type="http://schemas.openxmlformats.org/officeDocument/2006/relationships/image" Target="/word/media/271c272e-2f2f-4fc6-8c78-318c59228d26.png" Id="R4445eb5311b040c3" /></Relationships>
</file>