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77be17767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9fea7c954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Konopkovo,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418cae74a4c73" /><Relationship Type="http://schemas.openxmlformats.org/officeDocument/2006/relationships/numbering" Target="/word/numbering.xml" Id="Rb2507e02e8cc4031" /><Relationship Type="http://schemas.openxmlformats.org/officeDocument/2006/relationships/settings" Target="/word/settings.xml" Id="R64e57a5e33154a81" /><Relationship Type="http://schemas.openxmlformats.org/officeDocument/2006/relationships/image" Target="/word/media/1388f701-c254-4d3b-ad09-860b8f58a6e8.png" Id="R3f99fea7c95447ed" /></Relationships>
</file>