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1abc53e9b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85c8a6f0e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Kostoliste,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45339d2c04024" /><Relationship Type="http://schemas.openxmlformats.org/officeDocument/2006/relationships/numbering" Target="/word/numbering.xml" Id="R1400318678694330" /><Relationship Type="http://schemas.openxmlformats.org/officeDocument/2006/relationships/settings" Target="/word/settings.xml" Id="Rcda341624f2442d9" /><Relationship Type="http://schemas.openxmlformats.org/officeDocument/2006/relationships/image" Target="/word/media/37204974-8c4f-40d7-8ba9-2d72383175f6.png" Id="R72a85c8a6f0e4c35" /></Relationships>
</file>