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d25bec888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84729322d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Kral'ova nad Vahom,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cec58060d4ce9" /><Relationship Type="http://schemas.openxmlformats.org/officeDocument/2006/relationships/numbering" Target="/word/numbering.xml" Id="Rf1947853184c473d" /><Relationship Type="http://schemas.openxmlformats.org/officeDocument/2006/relationships/settings" Target="/word/settings.xml" Id="R229edd70566b4328" /><Relationship Type="http://schemas.openxmlformats.org/officeDocument/2006/relationships/image" Target="/word/media/5d78ffd3-d526-4da4-b12c-52478806923f.png" Id="R74d84729322d4ee6" /></Relationships>
</file>