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93c72d9c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513290f6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823d7fb9c4088" /><Relationship Type="http://schemas.openxmlformats.org/officeDocument/2006/relationships/numbering" Target="/word/numbering.xml" Id="Rfdea8bcd14124b29" /><Relationship Type="http://schemas.openxmlformats.org/officeDocument/2006/relationships/settings" Target="/word/settings.xml" Id="R4328db9e569945ac" /><Relationship Type="http://schemas.openxmlformats.org/officeDocument/2006/relationships/image" Target="/word/media/ed8f78eb-6629-4e9f-b02f-c08babff6489.png" Id="Re97513290f694d8e" /></Relationships>
</file>