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3337b840b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d70f3acce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Kutniky,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f41bde00f425d" /><Relationship Type="http://schemas.openxmlformats.org/officeDocument/2006/relationships/numbering" Target="/word/numbering.xml" Id="R33d0c0be260f4d66" /><Relationship Type="http://schemas.openxmlformats.org/officeDocument/2006/relationships/settings" Target="/word/settings.xml" Id="R5be515b6d8f44f99" /><Relationship Type="http://schemas.openxmlformats.org/officeDocument/2006/relationships/image" Target="/word/media/69ead0fb-f0db-4e30-b874-c9322707cc1e.png" Id="Rcd0d70f3acce480f" /></Relationships>
</file>