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a81bca62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4c11055b3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e72b6c639484f" /><Relationship Type="http://schemas.openxmlformats.org/officeDocument/2006/relationships/numbering" Target="/word/numbering.xml" Id="Rd2b654002c1843fc" /><Relationship Type="http://schemas.openxmlformats.org/officeDocument/2006/relationships/settings" Target="/word/settings.xml" Id="R39f849c4d54e495b" /><Relationship Type="http://schemas.openxmlformats.org/officeDocument/2006/relationships/image" Target="/word/media/73ba39dd-18d8-439e-829b-c46d194c73b2.png" Id="R9884c11055b3422e" /></Relationships>
</file>