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78f41af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6fddb501e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5d5244f4411d" /><Relationship Type="http://schemas.openxmlformats.org/officeDocument/2006/relationships/numbering" Target="/word/numbering.xml" Id="R81b31024144049ec" /><Relationship Type="http://schemas.openxmlformats.org/officeDocument/2006/relationships/settings" Target="/word/settings.xml" Id="Rdd04c4dd5d9f4cf4" /><Relationship Type="http://schemas.openxmlformats.org/officeDocument/2006/relationships/image" Target="/word/media/af4dfafa-2576-456c-97bf-d78faa8f4a0f.png" Id="R7a26fddb501e4d1a" /></Relationships>
</file>