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732808242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71a3993fe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 Lodina,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6ed5208f548b1" /><Relationship Type="http://schemas.openxmlformats.org/officeDocument/2006/relationships/numbering" Target="/word/numbering.xml" Id="Rafdde96a6f424eb7" /><Relationship Type="http://schemas.openxmlformats.org/officeDocument/2006/relationships/settings" Target="/word/settings.xml" Id="R9f8ca4812d974aa2" /><Relationship Type="http://schemas.openxmlformats.org/officeDocument/2006/relationships/image" Target="/word/media/7b831dc9-3451-419b-a09c-cff317b26833.png" Id="R8f971a3993fe4eb1" /></Relationships>
</file>