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28fee31b914c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28fd12c7b54b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Michalkova,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72d05993ff4204" /><Relationship Type="http://schemas.openxmlformats.org/officeDocument/2006/relationships/numbering" Target="/word/numbering.xml" Id="Rc3f4636796c64c4b" /><Relationship Type="http://schemas.openxmlformats.org/officeDocument/2006/relationships/settings" Target="/word/settings.xml" Id="R20a57c1c451041cf" /><Relationship Type="http://schemas.openxmlformats.org/officeDocument/2006/relationships/image" Target="/word/media/1097e974-efa0-448a-8d6c-8fa59988e1d0.png" Id="Rca28fd12c7b54bd3" /></Relationships>
</file>