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b46ac1cae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0dbfdebd8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Mikova Ves,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952b9f719411e" /><Relationship Type="http://schemas.openxmlformats.org/officeDocument/2006/relationships/numbering" Target="/word/numbering.xml" Id="Raea8373ac6c441aa" /><Relationship Type="http://schemas.openxmlformats.org/officeDocument/2006/relationships/settings" Target="/word/settings.xml" Id="R48316c0e55344cf1" /><Relationship Type="http://schemas.openxmlformats.org/officeDocument/2006/relationships/image" Target="/word/media/cfeb042c-c99c-4fde-b834-31886002c2b2.png" Id="Rf890dbfdebd844e9" /></Relationships>
</file>