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93eaa2c4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8bcde379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1301dac445dd" /><Relationship Type="http://schemas.openxmlformats.org/officeDocument/2006/relationships/numbering" Target="/word/numbering.xml" Id="Rab2b3f7513124a6d" /><Relationship Type="http://schemas.openxmlformats.org/officeDocument/2006/relationships/settings" Target="/word/settings.xml" Id="Rbaed5ee708e04c21" /><Relationship Type="http://schemas.openxmlformats.org/officeDocument/2006/relationships/image" Target="/word/media/54f5da8c-db92-4a64-a416-2b1a4c4692a2.png" Id="R7d88bcde37934eb3" /></Relationships>
</file>