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3ae2dfdef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d99841fa1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Mlynica,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69575ee0f4d9f" /><Relationship Type="http://schemas.openxmlformats.org/officeDocument/2006/relationships/numbering" Target="/word/numbering.xml" Id="Raf93c60e47434263" /><Relationship Type="http://schemas.openxmlformats.org/officeDocument/2006/relationships/settings" Target="/word/settings.xml" Id="R0beb9392ecba413b" /><Relationship Type="http://schemas.openxmlformats.org/officeDocument/2006/relationships/image" Target="/word/media/78ffae37-34d2-4299-911a-9896b1233c87.png" Id="R282d99841fa141b5" /></Relationships>
</file>