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8b97409bc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30e458649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faa2c1db486e" /><Relationship Type="http://schemas.openxmlformats.org/officeDocument/2006/relationships/numbering" Target="/word/numbering.xml" Id="R54329b86d6204b91" /><Relationship Type="http://schemas.openxmlformats.org/officeDocument/2006/relationships/settings" Target="/word/settings.xml" Id="R10a51db4ec144cd5" /><Relationship Type="http://schemas.openxmlformats.org/officeDocument/2006/relationships/image" Target="/word/media/136ada48-eb48-4c7d-a219-18de0a711bbd.png" Id="R95130e4586494369" /></Relationships>
</file>