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a207039ae543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ab06151a0340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Nizny Tvarozec,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b2fa9991a74da3" /><Relationship Type="http://schemas.openxmlformats.org/officeDocument/2006/relationships/numbering" Target="/word/numbering.xml" Id="R5f556672b92048d6" /><Relationship Type="http://schemas.openxmlformats.org/officeDocument/2006/relationships/settings" Target="/word/settings.xml" Id="Raa280f795c0e4697" /><Relationship Type="http://schemas.openxmlformats.org/officeDocument/2006/relationships/image" Target="/word/media/745bd278-70cb-4cce-87e0-52cc5dcc3d79.png" Id="R78ab06151a0340d3" /></Relationships>
</file>