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05df8ae75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633eb1e5c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Ondrochov,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4e3fb16204241" /><Relationship Type="http://schemas.openxmlformats.org/officeDocument/2006/relationships/numbering" Target="/word/numbering.xml" Id="Rbc8b80ef8b2e4ee3" /><Relationship Type="http://schemas.openxmlformats.org/officeDocument/2006/relationships/settings" Target="/word/settings.xml" Id="Rb398e8aae626448b" /><Relationship Type="http://schemas.openxmlformats.org/officeDocument/2006/relationships/image" Target="/word/media/111570c0-6289-4f21-8af0-fddba1b8fc08.png" Id="R984633eb1e5c455c" /></Relationships>
</file>