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bbda49e2a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e69172dd1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Opatska,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58252c64a45b0" /><Relationship Type="http://schemas.openxmlformats.org/officeDocument/2006/relationships/numbering" Target="/word/numbering.xml" Id="R8a7844e0dfcf4566" /><Relationship Type="http://schemas.openxmlformats.org/officeDocument/2006/relationships/settings" Target="/word/settings.xml" Id="Rfa5eae5572654ac0" /><Relationship Type="http://schemas.openxmlformats.org/officeDocument/2006/relationships/image" Target="/word/media/c16ddb3c-eb6b-477f-98ce-f3db0fcf2c66.png" Id="R733e69172dd147d3" /></Relationships>
</file>