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5c4c67816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82bd9b933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Osrblie,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3371ba0aa4a72" /><Relationship Type="http://schemas.openxmlformats.org/officeDocument/2006/relationships/numbering" Target="/word/numbering.xml" Id="Ra3d2bc23be95439b" /><Relationship Type="http://schemas.openxmlformats.org/officeDocument/2006/relationships/settings" Target="/word/settings.xml" Id="Rdd5429898ebe421a" /><Relationship Type="http://schemas.openxmlformats.org/officeDocument/2006/relationships/image" Target="/word/media/1ea1f28f-8e2c-4a82-9d5e-6eca16e15500.png" Id="R92882bd9b9334945" /></Relationships>
</file>