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6b32333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0c14a71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eded6eb849ff" /><Relationship Type="http://schemas.openxmlformats.org/officeDocument/2006/relationships/numbering" Target="/word/numbering.xml" Id="R38cba8fbe5624acf" /><Relationship Type="http://schemas.openxmlformats.org/officeDocument/2006/relationships/settings" Target="/word/settings.xml" Id="Rc53c8db295f0451f" /><Relationship Type="http://schemas.openxmlformats.org/officeDocument/2006/relationships/image" Target="/word/media/95f7f147-fb45-4b05-bd53-19fc00595234.png" Id="Rf3580c14a71e4977" /></Relationships>
</file>