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0c54f5f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bc68c2c01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423592d142cd" /><Relationship Type="http://schemas.openxmlformats.org/officeDocument/2006/relationships/numbering" Target="/word/numbering.xml" Id="R25cbc073557d4e25" /><Relationship Type="http://schemas.openxmlformats.org/officeDocument/2006/relationships/settings" Target="/word/settings.xml" Id="Rcfee4fef71c44c52" /><Relationship Type="http://schemas.openxmlformats.org/officeDocument/2006/relationships/image" Target="/word/media/bd6dbd65-6be5-447c-a106-e8df078ec435.png" Id="Rf7dbc68c2c014926" /></Relationships>
</file>