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aab63dc0f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871f85cc1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Podjaskov,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8a15876e345d9" /><Relationship Type="http://schemas.openxmlformats.org/officeDocument/2006/relationships/numbering" Target="/word/numbering.xml" Id="Rde397d95291846c6" /><Relationship Type="http://schemas.openxmlformats.org/officeDocument/2006/relationships/settings" Target="/word/settings.xml" Id="R5950bd5280424e40" /><Relationship Type="http://schemas.openxmlformats.org/officeDocument/2006/relationships/image" Target="/word/media/60f70959-a240-48f1-97dd-0b87b38dcd57.png" Id="R30a871f85cc1440a" /></Relationships>
</file>