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4fb32fb70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fb203bb63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Pohranice,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b3a83c214d40" /><Relationship Type="http://schemas.openxmlformats.org/officeDocument/2006/relationships/numbering" Target="/word/numbering.xml" Id="R630851e3f40743f7" /><Relationship Type="http://schemas.openxmlformats.org/officeDocument/2006/relationships/settings" Target="/word/settings.xml" Id="R9f4a00f2143749f1" /><Relationship Type="http://schemas.openxmlformats.org/officeDocument/2006/relationships/image" Target="/word/media/7f4265e6-d5a3-42a8-98a6-0a3b56034396.png" Id="R974fb203bb6349dc" /></Relationships>
</file>