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6c37d812e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d1bf6da2c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Predajna,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2dce2a9f94eb1" /><Relationship Type="http://schemas.openxmlformats.org/officeDocument/2006/relationships/numbering" Target="/word/numbering.xml" Id="R1ce63297c0224e91" /><Relationship Type="http://schemas.openxmlformats.org/officeDocument/2006/relationships/settings" Target="/word/settings.xml" Id="R3516ed99313d44d1" /><Relationship Type="http://schemas.openxmlformats.org/officeDocument/2006/relationships/image" Target="/word/media/7aa08ba6-554c-468f-9161-390adc6cd6e6.png" Id="R92bd1bf6da2c4840" /></Relationships>
</file>