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ff890a7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2dddafff2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Rokycany,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8932ce004739" /><Relationship Type="http://schemas.openxmlformats.org/officeDocument/2006/relationships/numbering" Target="/word/numbering.xml" Id="Rd1222e83521b4243" /><Relationship Type="http://schemas.openxmlformats.org/officeDocument/2006/relationships/settings" Target="/word/settings.xml" Id="R727dd6e6297043ef" /><Relationship Type="http://schemas.openxmlformats.org/officeDocument/2006/relationships/image" Target="/word/media/e4bc96ad-4008-4ab0-8c60-c1ccaeb51dfb.png" Id="R1352dddafff24158" /></Relationships>
</file>