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1cce6cf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cfd40b4b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1c8d637bb47a4" /><Relationship Type="http://schemas.openxmlformats.org/officeDocument/2006/relationships/numbering" Target="/word/numbering.xml" Id="R60e751218bc54f6f" /><Relationship Type="http://schemas.openxmlformats.org/officeDocument/2006/relationships/settings" Target="/word/settings.xml" Id="R1fcef2193e6a4cd6" /><Relationship Type="http://schemas.openxmlformats.org/officeDocument/2006/relationships/image" Target="/word/media/2cdf45ee-0a97-449a-b731-9f1460c5918e.png" Id="R88acfd40b4bb4e3b" /></Relationships>
</file>