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aa2ac54a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19d298726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Skorinsko,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2f5eb64e04c7b" /><Relationship Type="http://schemas.openxmlformats.org/officeDocument/2006/relationships/numbering" Target="/word/numbering.xml" Id="R41f9a16bba13405d" /><Relationship Type="http://schemas.openxmlformats.org/officeDocument/2006/relationships/settings" Target="/word/settings.xml" Id="Rcf6f8c09674443e3" /><Relationship Type="http://schemas.openxmlformats.org/officeDocument/2006/relationships/image" Target="/word/media/148d36d5-8caa-4a6b-9176-a30697d86467.png" Id="Rc7d19d2987264c64" /></Relationships>
</file>