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a01cb9ac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929123b87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Smrdaky,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4d9415d984bfb" /><Relationship Type="http://schemas.openxmlformats.org/officeDocument/2006/relationships/numbering" Target="/word/numbering.xml" Id="R19c0ee5c4b874c75" /><Relationship Type="http://schemas.openxmlformats.org/officeDocument/2006/relationships/settings" Target="/word/settings.xml" Id="R9180fe9de3004d8b" /><Relationship Type="http://schemas.openxmlformats.org/officeDocument/2006/relationships/image" Target="/word/media/ee0aa0a7-48d5-41e9-b0c6-7270b979e394.png" Id="R83f929123b8742e5" /></Relationships>
</file>