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4cdbe48a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b31ed0e7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Soblahov,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2c7995b0417b" /><Relationship Type="http://schemas.openxmlformats.org/officeDocument/2006/relationships/numbering" Target="/word/numbering.xml" Id="R9dce3a325d1147fb" /><Relationship Type="http://schemas.openxmlformats.org/officeDocument/2006/relationships/settings" Target="/word/settings.xml" Id="R0f0e61581cad49fb" /><Relationship Type="http://schemas.openxmlformats.org/officeDocument/2006/relationships/image" Target="/word/media/29e690da-c275-4419-bfe3-5f309b3187a0.png" Id="R25eb31ed0e744add" /></Relationships>
</file>