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99cca8ab4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512b847b9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Solnicka,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bea982ea34fc0" /><Relationship Type="http://schemas.openxmlformats.org/officeDocument/2006/relationships/numbering" Target="/word/numbering.xml" Id="R09a8bee859a7412f" /><Relationship Type="http://schemas.openxmlformats.org/officeDocument/2006/relationships/settings" Target="/word/settings.xml" Id="Rf1543a8ee5f9417c" /><Relationship Type="http://schemas.openxmlformats.org/officeDocument/2006/relationships/image" Target="/word/media/41f9e8f8-f8bc-4ffd-b7f4-c018c424150b.png" Id="R655512b847b944d2" /></Relationships>
</file>