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0115ae4e074c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52dbe1836047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Strbkovci,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06a569fe484a60" /><Relationship Type="http://schemas.openxmlformats.org/officeDocument/2006/relationships/numbering" Target="/word/numbering.xml" Id="R2eb35bb52dbc43af" /><Relationship Type="http://schemas.openxmlformats.org/officeDocument/2006/relationships/settings" Target="/word/settings.xml" Id="R263716287d1f46ef" /><Relationship Type="http://schemas.openxmlformats.org/officeDocument/2006/relationships/image" Target="/word/media/e9645050-03fd-4de0-9ca2-49e8f567e195.png" Id="Rcb52dbe1836047c8" /></Relationships>
</file>