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aba5bd1e5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5b613d0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Stretava,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c688a67647af" /><Relationship Type="http://schemas.openxmlformats.org/officeDocument/2006/relationships/numbering" Target="/word/numbering.xml" Id="R2a883483e3c64528" /><Relationship Type="http://schemas.openxmlformats.org/officeDocument/2006/relationships/settings" Target="/word/settings.xml" Id="Ra7211c3df7624fda" /><Relationship Type="http://schemas.openxmlformats.org/officeDocument/2006/relationships/image" Target="/word/media/e4815aa5-2082-49db-9ec6-7a213b436fe1.png" Id="Rb04f5b613d0a48b1" /></Relationships>
</file>