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5db4e298f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6ee53adcb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Sul',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4d9f029774874" /><Relationship Type="http://schemas.openxmlformats.org/officeDocument/2006/relationships/numbering" Target="/word/numbering.xml" Id="R876a33a93c29437b" /><Relationship Type="http://schemas.openxmlformats.org/officeDocument/2006/relationships/settings" Target="/word/settings.xml" Id="R353aae8db3ce4e9f" /><Relationship Type="http://schemas.openxmlformats.org/officeDocument/2006/relationships/image" Target="/word/media/704f1c2b-d110-420a-a37e-349445884ba6.png" Id="Rd1e6ee53adcb4641" /></Relationships>
</file>