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5ffc30e50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5f8de4da7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c98e0d3b84b74" /><Relationship Type="http://schemas.openxmlformats.org/officeDocument/2006/relationships/numbering" Target="/word/numbering.xml" Id="R1f76f45fbbd14698" /><Relationship Type="http://schemas.openxmlformats.org/officeDocument/2006/relationships/settings" Target="/word/settings.xml" Id="Rb3960d9aa7914b53" /><Relationship Type="http://schemas.openxmlformats.org/officeDocument/2006/relationships/image" Target="/word/media/1dd57706-e2eb-44ad-b1e6-ac1d7abcf29a.png" Id="Re405f8de4da748d5" /></Relationships>
</file>