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193b180c7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e734073f2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Tabernaus,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b7537def4225" /><Relationship Type="http://schemas.openxmlformats.org/officeDocument/2006/relationships/numbering" Target="/word/numbering.xml" Id="R7f610b91baff47f2" /><Relationship Type="http://schemas.openxmlformats.org/officeDocument/2006/relationships/settings" Target="/word/settings.xml" Id="Re72080d855094225" /><Relationship Type="http://schemas.openxmlformats.org/officeDocument/2006/relationships/image" Target="/word/media/38a97ac2-8d0f-448d-9ecf-050280b95ce8.png" Id="Rbbae734073f24798" /></Relationships>
</file>