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fc300a304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1d5d1511c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Trstin,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30ac323344444" /><Relationship Type="http://schemas.openxmlformats.org/officeDocument/2006/relationships/numbering" Target="/word/numbering.xml" Id="R94f8994183a74247" /><Relationship Type="http://schemas.openxmlformats.org/officeDocument/2006/relationships/settings" Target="/word/settings.xml" Id="R8ca394bdc7224e6e" /><Relationship Type="http://schemas.openxmlformats.org/officeDocument/2006/relationships/image" Target="/word/media/f1a70d38-fbd0-428a-9c28-1140e431091b.png" Id="R34d1d5d1511c435a" /></Relationships>
</file>