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aed1eb47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36d89f0a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Vlckovia,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7918825704d69" /><Relationship Type="http://schemas.openxmlformats.org/officeDocument/2006/relationships/numbering" Target="/word/numbering.xml" Id="Re6c79b055a6f4802" /><Relationship Type="http://schemas.openxmlformats.org/officeDocument/2006/relationships/settings" Target="/word/settings.xml" Id="Reb24da0495e145f8" /><Relationship Type="http://schemas.openxmlformats.org/officeDocument/2006/relationships/image" Target="/word/media/5df0c9c6-afcd-4011-88af-761b0dd0fde2.png" Id="R9f8536d89f0a46c0" /></Relationships>
</file>