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31c3a9803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c905a991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Vycapky,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2bddbd0ed4c5e" /><Relationship Type="http://schemas.openxmlformats.org/officeDocument/2006/relationships/numbering" Target="/word/numbering.xml" Id="Rf9a0da0388104e62" /><Relationship Type="http://schemas.openxmlformats.org/officeDocument/2006/relationships/settings" Target="/word/settings.xml" Id="R656846fcbe6545a6" /><Relationship Type="http://schemas.openxmlformats.org/officeDocument/2006/relationships/image" Target="/word/media/fb337ab7-6778-4c20-88f5-0809c1eecc19.png" Id="R89cc905a99174672" /></Relationships>
</file>