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1cc6ce34c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a22f42599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Zabudisova Kopanica,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e1b3a2d4f4be9" /><Relationship Type="http://schemas.openxmlformats.org/officeDocument/2006/relationships/numbering" Target="/word/numbering.xml" Id="R2e03870e96654ef4" /><Relationship Type="http://schemas.openxmlformats.org/officeDocument/2006/relationships/settings" Target="/word/settings.xml" Id="R18dc865edd38463d" /><Relationship Type="http://schemas.openxmlformats.org/officeDocument/2006/relationships/image" Target="/word/media/5008f671-4d02-4fff-b6cc-12e8fd0f75b8.png" Id="R16da22f425994181" /></Relationships>
</file>