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390852fea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0d1d321e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Zbehy,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34a7c1644f93" /><Relationship Type="http://schemas.openxmlformats.org/officeDocument/2006/relationships/numbering" Target="/word/numbering.xml" Id="R33c884aeb44e4c45" /><Relationship Type="http://schemas.openxmlformats.org/officeDocument/2006/relationships/settings" Target="/word/settings.xml" Id="R87d14aed967b41f5" /><Relationship Type="http://schemas.openxmlformats.org/officeDocument/2006/relationships/image" Target="/word/media/403d5186-0732-4e93-817b-861e342978d9.png" Id="R96a0d1d321ef4364" /></Relationships>
</file>